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F6853" w14:textId="77777777" w:rsidR="00B84DEB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 Хуми</w:t>
      </w:r>
    </w:p>
    <w:p w14:paraId="78721A15" w14:textId="77777777" w:rsidR="00B84DEB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Виталий Сердюк</w:t>
      </w:r>
    </w:p>
    <w:p w14:paraId="4C5F80FA" w14:textId="77777777" w:rsidR="00B84DEB" w:rsidRDefault="00B84DEB">
      <w:pPr>
        <w:spacing w:after="0" w:line="240" w:lineRule="auto"/>
        <w:jc w:val="center"/>
        <w:rPr>
          <w:rFonts w:ascii="Times New Roman" w:hAnsi="Times New Roman"/>
        </w:rPr>
      </w:pPr>
    </w:p>
    <w:p w14:paraId="06E3DFA6" w14:textId="77777777" w:rsidR="00B84DEB" w:rsidRDefault="00B84DEB">
      <w:pPr>
        <w:spacing w:after="0" w:line="240" w:lineRule="auto"/>
        <w:jc w:val="center"/>
        <w:rPr>
          <w:rFonts w:ascii="Times New Roman" w:hAnsi="Times New Roman"/>
        </w:rPr>
      </w:pPr>
    </w:p>
    <w:p w14:paraId="6F079B33" w14:textId="77777777" w:rsidR="00B84DEB" w:rsidRDefault="00B84DEB">
      <w:pPr>
        <w:spacing w:after="0" w:line="240" w:lineRule="auto"/>
        <w:jc w:val="center"/>
        <w:rPr>
          <w:rFonts w:ascii="Times New Roman" w:hAnsi="Times New Roman"/>
        </w:rPr>
      </w:pPr>
    </w:p>
    <w:p w14:paraId="11D9E0B3" w14:textId="77777777" w:rsidR="00B84DEB" w:rsidRDefault="000000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6E8DFF87" w14:textId="77777777" w:rsidR="00B84DEB" w:rsidRDefault="00B84D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890C957" w14:textId="77777777" w:rsidR="00B84DEB" w:rsidRDefault="0000000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F4E69D1" wp14:editId="0E3E4408">
            <wp:extent cx="983615" cy="1026160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8ECA4" w14:textId="77777777" w:rsidR="00B84DEB" w:rsidRDefault="00B84DE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0EB27D8" w14:textId="77777777" w:rsidR="00B84DEB" w:rsidRDefault="00B84DE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8646242" w14:textId="77777777" w:rsidR="00B84DEB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Второй ИВДИВО-курс Синтеза Служащего </w:t>
      </w:r>
    </w:p>
    <w:p w14:paraId="4E1A612E" w14:textId="77777777" w:rsidR="00B84DEB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650F0E6E" w14:textId="77777777" w:rsidR="00B84DEB" w:rsidRDefault="00B84DEB">
      <w:pPr>
        <w:spacing w:after="0" w:line="240" w:lineRule="auto"/>
        <w:jc w:val="center"/>
        <w:rPr>
          <w:rFonts w:ascii="Times New Roman" w:hAnsi="Times New Roman"/>
        </w:rPr>
      </w:pPr>
    </w:p>
    <w:p w14:paraId="0DA9814F" w14:textId="77777777" w:rsidR="00B84DEB" w:rsidRDefault="00B84DEB">
      <w:pPr>
        <w:spacing w:after="0" w:line="240" w:lineRule="auto"/>
        <w:jc w:val="center"/>
        <w:rPr>
          <w:rFonts w:ascii="Times New Roman" w:hAnsi="Times New Roman"/>
        </w:rPr>
      </w:pPr>
    </w:p>
    <w:p w14:paraId="3AD26407" w14:textId="77777777" w:rsidR="00B84DEB" w:rsidRDefault="00B84DEB">
      <w:pPr>
        <w:spacing w:after="0" w:line="240" w:lineRule="auto"/>
        <w:jc w:val="center"/>
        <w:rPr>
          <w:rFonts w:ascii="Times New Roman" w:hAnsi="Times New Roman"/>
        </w:rPr>
      </w:pPr>
    </w:p>
    <w:p w14:paraId="34544074" w14:textId="77777777" w:rsidR="00B84DEB" w:rsidRDefault="00B84DEB">
      <w:pPr>
        <w:spacing w:after="0" w:line="240" w:lineRule="auto"/>
        <w:jc w:val="center"/>
        <w:rPr>
          <w:rFonts w:ascii="Times New Roman" w:hAnsi="Times New Roman"/>
        </w:rPr>
      </w:pPr>
    </w:p>
    <w:p w14:paraId="1F3968CD" w14:textId="77777777" w:rsidR="00B84DEB" w:rsidRDefault="00B84DEB">
      <w:pPr>
        <w:spacing w:after="0" w:line="240" w:lineRule="auto"/>
        <w:jc w:val="center"/>
        <w:rPr>
          <w:rFonts w:ascii="Times New Roman" w:hAnsi="Times New Roman"/>
        </w:rPr>
      </w:pPr>
    </w:p>
    <w:p w14:paraId="78763EF6" w14:textId="77777777" w:rsidR="00B84DEB" w:rsidRDefault="00B84DEB">
      <w:pPr>
        <w:spacing w:after="0" w:line="240" w:lineRule="auto"/>
        <w:jc w:val="center"/>
        <w:rPr>
          <w:rFonts w:ascii="Times New Roman" w:hAnsi="Times New Roman"/>
        </w:rPr>
      </w:pPr>
    </w:p>
    <w:p w14:paraId="6B5A4FF0" w14:textId="77777777" w:rsidR="00B84DEB" w:rsidRDefault="00000000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31</w:t>
      </w:r>
    </w:p>
    <w:p w14:paraId="02B98BAC" w14:textId="77777777" w:rsidR="00B84DEB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2330051A" w14:textId="77777777" w:rsidR="00B84DEB" w:rsidRDefault="00B84DE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04407218" w14:textId="77777777" w:rsidR="00B84DEB" w:rsidRDefault="00B84DE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3765BD50" w14:textId="77777777" w:rsidR="00B84DEB" w:rsidRDefault="00B84DE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551C818D" w14:textId="77777777" w:rsidR="00B84DEB" w:rsidRDefault="00B84DE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1A2CFBF" w14:textId="77777777" w:rsidR="00B84DEB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Парадигма Философия </w:t>
      </w:r>
      <w:proofErr w:type="spellStart"/>
      <w:r>
        <w:rPr>
          <w:rFonts w:ascii="Times New Roman" w:hAnsi="Times New Roman"/>
          <w:b/>
          <w:sz w:val="32"/>
          <w:szCs w:val="32"/>
        </w:rPr>
        <w:t>Стратагемия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каждого.</w:t>
      </w:r>
    </w:p>
    <w:p w14:paraId="1E089DD8" w14:textId="77777777" w:rsidR="00B84DEB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Октавный Отец Изначально Вышестоящего Отца. </w:t>
      </w:r>
    </w:p>
    <w:p w14:paraId="4B9C1793" w14:textId="77777777" w:rsidR="00B84DEB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Трансвизор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Отца-человек-субъекта. </w:t>
      </w:r>
    </w:p>
    <w:p w14:paraId="3E412D68" w14:textId="77777777" w:rsidR="00B84DEB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Си-ИВДИВО Октава Изначально Вышестоящего Отца</w:t>
      </w:r>
    </w:p>
    <w:p w14:paraId="6577C1CD" w14:textId="77777777" w:rsidR="00B84DEB" w:rsidRDefault="00B84DE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52B934" w14:textId="77777777" w:rsidR="00B84DEB" w:rsidRDefault="00B8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97D0AB" w14:textId="77777777" w:rsidR="00B84DEB" w:rsidRDefault="00B8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2CDC42" w14:textId="77777777" w:rsidR="00B84DEB" w:rsidRDefault="00B84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0A82EE" w14:textId="77777777" w:rsidR="00B84DEB" w:rsidRDefault="00B84D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4DABB8" w14:textId="77777777" w:rsidR="00B84DEB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12-13 июля 2025 года</w:t>
      </w:r>
    </w:p>
    <w:p w14:paraId="15C181B8" w14:textId="77777777" w:rsidR="00B84DEB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 Москва, Россия</w:t>
      </w:r>
    </w:p>
    <w:p w14:paraId="3B9A3B72" w14:textId="77777777" w:rsidR="00B84DEB" w:rsidRDefault="00B84D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E768D2" w14:textId="77777777" w:rsidR="00B84DEB" w:rsidRDefault="00B84D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AD030E" w14:textId="77777777" w:rsidR="00B84DEB" w:rsidRDefault="00B84DEB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65ADD7F" w14:textId="77777777" w:rsidR="00B84DEB" w:rsidRDefault="00B84DEB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6F00775" w14:textId="77777777" w:rsidR="00B84DEB" w:rsidRDefault="0000000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 №: 10</w:t>
      </w:r>
    </w:p>
    <w:p w14:paraId="215B07CB" w14:textId="77777777" w:rsidR="00B84DEB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_4 День _2</w:t>
      </w:r>
    </w:p>
    <w:p w14:paraId="3C46CCFD" w14:textId="77777777" w:rsidR="00B84DEB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 2.06.55-2.14.12</w:t>
      </w:r>
    </w:p>
    <w:p w14:paraId="0332E260" w14:textId="77777777" w:rsidR="00B84DEB" w:rsidRDefault="00B84DEB" w:rsidP="00443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335E5" w14:textId="25F6258D" w:rsidR="00B84DEB" w:rsidRDefault="009C7A7D" w:rsidP="00443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10. Итоговая</w:t>
      </w:r>
    </w:p>
    <w:p w14:paraId="2BD774CD" w14:textId="77777777" w:rsidR="00B84DEB" w:rsidRDefault="00B84DE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8B155A6" w14:textId="5629744A" w:rsidR="00B84DEB" w:rsidRPr="004431EB" w:rsidRDefault="00000000">
      <w:pPr>
        <w:spacing w:after="0" w:line="240" w:lineRule="auto"/>
        <w:ind w:firstLine="709"/>
        <w:jc w:val="both"/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</w:pP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Мы возжигаемся всем </w:t>
      </w:r>
      <w:r w:rsidR="009C7A7D"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С</w:t>
      </w: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интезом каждого из нас.</w:t>
      </w:r>
      <w:r w:rsidR="009C7A7D"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 </w:t>
      </w: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Синтезируемся с Изначально Вышестоящими Аватарами Синтеза Кут Хуми </w:t>
      </w:r>
      <w:proofErr w:type="spellStart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.</w:t>
      </w:r>
    </w:p>
    <w:p w14:paraId="262FB2BF" w14:textId="4F7F59CC" w:rsidR="00B84DEB" w:rsidRPr="004431EB" w:rsidRDefault="00000000">
      <w:pPr>
        <w:spacing w:after="0" w:line="240" w:lineRule="auto"/>
        <w:ind w:firstLine="709"/>
        <w:jc w:val="both"/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</w:pP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Переходим в зал ИВДИВО на 16320 </w:t>
      </w:r>
      <w:r w:rsidR="009C7A7D"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а</w:t>
      </w: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рхетип ИВДИВО, становимся телесно пред Изначально Вышестоящими Аватарами Синтеза Кут Хуми </w:t>
      </w:r>
      <w:proofErr w:type="spellStart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. Посмотрите</w:t>
      </w:r>
      <w:r w:rsidR="009C7A7D"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,</w:t>
      </w: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 как </w:t>
      </w:r>
      <w:proofErr w:type="spellStart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Ават</w:t>
      </w:r>
      <w:r w:rsidR="009C7A7D"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а</w:t>
      </w: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ресса</w:t>
      </w:r>
      <w:proofErr w:type="spellEnd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 пальчиком мне показывает. Я не должен был проговариваться, кто что делает. У них как раз вечер</w:t>
      </w:r>
      <w:r w:rsidR="009C7A7D"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,</w:t>
      </w: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 как и у нас. Здесь повезло, ну, вот так я ещё и вам показал прекрасные руки </w:t>
      </w:r>
      <w:proofErr w:type="spellStart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proofErr w:type="gramStart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полезно,и</w:t>
      </w:r>
      <w:proofErr w:type="spellEnd"/>
      <w:proofErr w:type="gramEnd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  кто успел заметить, рука быстро ушла.</w:t>
      </w:r>
    </w:p>
    <w:p w14:paraId="0EE92361" w14:textId="77777777" w:rsidR="00B84DEB" w:rsidRPr="004431EB" w:rsidRDefault="00000000">
      <w:pPr>
        <w:spacing w:after="0" w:line="240" w:lineRule="auto"/>
        <w:ind w:firstLine="709"/>
        <w:jc w:val="both"/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</w:pP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Мы синтезируемся с </w:t>
      </w:r>
      <w:proofErr w:type="spellStart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 Изначально Вышестоящих Аватаров Синтеза Кут Хуми </w:t>
      </w:r>
      <w:proofErr w:type="spellStart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, стяжая Синтез Синтеза Изначально Вышестоящего Отца и Синтез </w:t>
      </w:r>
      <w:proofErr w:type="spellStart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Праполномочий</w:t>
      </w:r>
      <w:proofErr w:type="spellEnd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 Синтеза Изначально Вышестоящего Отца, прося преобразить каждого из нас и синтез нас на итоговую практику 31-го Синтеза Изначально Вышестоящего Отца собою и возжигаясь, преображаемся этим.</w:t>
      </w:r>
    </w:p>
    <w:p w14:paraId="20FEF97C" w14:textId="77777777" w:rsidR="00B84DEB" w:rsidRPr="004431EB" w:rsidRDefault="00000000">
      <w:pPr>
        <w:spacing w:after="0" w:line="240" w:lineRule="auto"/>
        <w:ind w:firstLine="709"/>
        <w:jc w:val="both"/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</w:pP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Синтезируясь с Изначально Вышестоящим Отцом, переходим в зал Изначально Вышестоящего Отца на 16385 Архетип ИВДИВО. Становимся телесно пред Изначально Вышестоящим Отцом.</w:t>
      </w:r>
    </w:p>
    <w:p w14:paraId="70B5DB31" w14:textId="77777777" w:rsidR="00B84DEB" w:rsidRPr="004431EB" w:rsidRDefault="00000000">
      <w:pPr>
        <w:spacing w:after="0" w:line="240" w:lineRule="auto"/>
        <w:ind w:firstLine="709"/>
        <w:jc w:val="both"/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</w:pP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Синтезируемся с </w:t>
      </w:r>
      <w:proofErr w:type="spellStart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 итоговую практику 31-го Синтеза Изначально Вышестоящего Отца собою и возжигаясь, преображаемся этим.</w:t>
      </w:r>
    </w:p>
    <w:p w14:paraId="0BA6DC24" w14:textId="77777777" w:rsidR="00B84DEB" w:rsidRPr="004431EB" w:rsidRDefault="00000000" w:rsidP="009C7A7D">
      <w:pPr>
        <w:spacing w:after="0" w:line="240" w:lineRule="auto"/>
        <w:ind w:firstLine="709"/>
        <w:jc w:val="both"/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</w:pP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В этом Огне синтезируясь с </w:t>
      </w:r>
      <w:proofErr w:type="spellStart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16384 16385-лионов Огней 16384 16385-лионов Ядер Синтеза 16384 16385-лионов </w:t>
      </w:r>
      <w:proofErr w:type="spellStart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Субъядерностей</w:t>
      </w:r>
      <w:proofErr w:type="spellEnd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 16385-го Архетипа ИВДИВО 31-го Синтеза Изначально Вышестоящего Отца и вспыхиваем ими.</w:t>
      </w:r>
    </w:p>
    <w:p w14:paraId="1B5815F1" w14:textId="77777777" w:rsidR="00B84DEB" w:rsidRPr="004431EB" w:rsidRDefault="00000000">
      <w:pPr>
        <w:spacing w:after="0" w:line="240" w:lineRule="auto"/>
        <w:ind w:firstLine="709"/>
        <w:jc w:val="both"/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</w:pP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Синтезируясь с </w:t>
      </w:r>
      <w:proofErr w:type="spellStart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 Изначально Вышестоящего Отца, </w:t>
      </w:r>
      <w:r w:rsidRPr="004431EB">
        <w:rPr>
          <w:rFonts w:ascii="Times New Roman" w:eastAsia="+ Основной текст" w:hAnsi="Times New Roman" w:cs="Times New Roman"/>
          <w:b/>
          <w:i/>
          <w:iCs/>
          <w:sz w:val="24"/>
          <w:szCs w:val="24"/>
        </w:rPr>
        <w:t>стяжаем Стандарт 31-го Синтеза,</w:t>
      </w: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 прося записать его во все Ядра Синтеза и </w:t>
      </w:r>
      <w:proofErr w:type="spellStart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Субъядерности</w:t>
      </w:r>
      <w:proofErr w:type="spellEnd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 каждого из нас.</w:t>
      </w:r>
    </w:p>
    <w:p w14:paraId="1D4E6F42" w14:textId="77777777" w:rsidR="00B84DEB" w:rsidRPr="004431EB" w:rsidRDefault="00000000">
      <w:pPr>
        <w:spacing w:after="0" w:line="240" w:lineRule="auto"/>
        <w:ind w:firstLine="709"/>
        <w:jc w:val="both"/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</w:pPr>
      <w:r w:rsidRPr="004431EB">
        <w:rPr>
          <w:rFonts w:ascii="Times New Roman" w:eastAsia="+ Основной текст" w:hAnsi="Times New Roman" w:cs="Times New Roman"/>
          <w:b/>
          <w:i/>
          <w:iCs/>
          <w:sz w:val="24"/>
          <w:szCs w:val="24"/>
        </w:rPr>
        <w:t>Стяжая цельный Огонь и цельный Синтез 16385-го Архетипа ИВДИВО и 31-го Синтеза Изначально Вышестоящего Отца</w:t>
      </w: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 каждым из нас и возжигаясь, преображаемся этим.</w:t>
      </w:r>
    </w:p>
    <w:p w14:paraId="650EECFF" w14:textId="77777777" w:rsidR="00B84DEB" w:rsidRPr="004431EB" w:rsidRDefault="00000000">
      <w:pPr>
        <w:spacing w:after="0" w:line="240" w:lineRule="auto"/>
        <w:ind w:firstLine="709"/>
        <w:jc w:val="both"/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</w:pP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В этом огне синтезируемся с </w:t>
      </w:r>
      <w:proofErr w:type="spellStart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 Изначально Вышестоящего Отца, </w:t>
      </w:r>
      <w:r w:rsidRPr="004431EB">
        <w:rPr>
          <w:rFonts w:ascii="Times New Roman" w:eastAsia="+ Основной текст" w:hAnsi="Times New Roman" w:cs="Times New Roman"/>
          <w:b/>
          <w:i/>
          <w:iCs/>
          <w:sz w:val="24"/>
          <w:szCs w:val="24"/>
        </w:rPr>
        <w:t>стяжаем 4096 Частей четырёх видов</w:t>
      </w: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, прося синтезировать их в Тело Служащего Изначально Вышестоящего Отца каждого из нас.</w:t>
      </w:r>
    </w:p>
    <w:p w14:paraId="08A6F16B" w14:textId="77777777" w:rsidR="00B84DEB" w:rsidRPr="004431EB" w:rsidRDefault="00000000">
      <w:pPr>
        <w:spacing w:after="0" w:line="240" w:lineRule="auto"/>
        <w:ind w:firstLine="709"/>
        <w:jc w:val="both"/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</w:pP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Синтезируясь с </w:t>
      </w:r>
      <w:proofErr w:type="spellStart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 Изначально Вышестоящего Отца, </w:t>
      </w:r>
      <w:r w:rsidRPr="004431EB">
        <w:rPr>
          <w:rFonts w:ascii="Times New Roman" w:eastAsia="+ Основной текст" w:hAnsi="Times New Roman" w:cs="Times New Roman"/>
          <w:b/>
          <w:i/>
          <w:iCs/>
          <w:sz w:val="24"/>
          <w:szCs w:val="24"/>
        </w:rPr>
        <w:t>стяжаем 4097 Синтезов Изначально Вышестоящего Отца</w:t>
      </w: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 и возжигаясь, преображаемся ими.</w:t>
      </w:r>
    </w:p>
    <w:p w14:paraId="0788563D" w14:textId="77777777" w:rsidR="00B84DEB" w:rsidRPr="004431EB" w:rsidRDefault="00000000">
      <w:pPr>
        <w:spacing w:after="0" w:line="240" w:lineRule="auto"/>
        <w:ind w:firstLine="709"/>
        <w:jc w:val="both"/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</w:pP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В этом Огне синтезируясь с Изначально Вышестоящим Отцом, </w:t>
      </w:r>
      <w:r w:rsidRPr="004431EB">
        <w:rPr>
          <w:rFonts w:ascii="Times New Roman" w:eastAsia="+ Основной текст" w:hAnsi="Times New Roman" w:cs="Times New Roman"/>
          <w:b/>
          <w:i/>
          <w:iCs/>
          <w:sz w:val="24"/>
          <w:szCs w:val="24"/>
        </w:rPr>
        <w:t>стяжаем 160 инструментов Служащего и 160 Синтезов Изначально Вышестоящего Отца, 256-рицу служения Служащего, 256 Синтезов Изначально Вышестоящего Отца, 65536 генов Служащего и 65536 Синтезов Изначально Вышестоящего Отца, 262144 подготовок Служащего, 262144 Синтезов Изначально Вышестоящего Отца</w:t>
      </w: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 и возжигаясь, преображаемся, развёртываясь Служащим этим пред Изначально Вышестоящим Отцом, </w:t>
      </w:r>
      <w:r w:rsidRPr="004431EB">
        <w:rPr>
          <w:rFonts w:ascii="Times New Roman" w:eastAsia="+ Основной текст" w:hAnsi="Times New Roman" w:cs="Times New Roman"/>
          <w:b/>
          <w:i/>
          <w:iCs/>
          <w:sz w:val="24"/>
          <w:szCs w:val="24"/>
        </w:rPr>
        <w:t xml:space="preserve">стяжаем Ипостасное явление Изначально Вышестоящего Отца собою и Синтез Книги Синтеза Изначально Вышестоящего Отца </w:t>
      </w: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каждым из нас и вспыхиваем этим.</w:t>
      </w:r>
    </w:p>
    <w:p w14:paraId="146116C3" w14:textId="77777777" w:rsidR="00B84DEB" w:rsidRPr="004431EB" w:rsidRDefault="00000000">
      <w:pPr>
        <w:spacing w:after="0" w:line="240" w:lineRule="auto"/>
        <w:ind w:firstLine="709"/>
        <w:jc w:val="both"/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</w:pP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Переходим в библиотеку ИВДИВО, становимся пред Кут Хуми </w:t>
      </w:r>
      <w:proofErr w:type="spellStart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 Синтез Изначально Вышестоящего Отца. </w:t>
      </w:r>
      <w:r w:rsidRPr="004431EB">
        <w:rPr>
          <w:rFonts w:ascii="Times New Roman" w:eastAsia="+ Основной текст" w:hAnsi="Times New Roman" w:cs="Times New Roman"/>
          <w:b/>
          <w:i/>
          <w:iCs/>
          <w:sz w:val="24"/>
          <w:szCs w:val="24"/>
        </w:rPr>
        <w:t xml:space="preserve">Стяжаем книгу. </w:t>
      </w: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 Книга пред вами 31-го Синтеза Изначально Вышестоящего Отца. Берём её в руки, вспыхиваем ею.</w:t>
      </w:r>
    </w:p>
    <w:p w14:paraId="6BB2FDF2" w14:textId="77777777" w:rsidR="00B84DEB" w:rsidRPr="004431EB" w:rsidRDefault="00000000">
      <w:pPr>
        <w:spacing w:after="0" w:line="240" w:lineRule="auto"/>
        <w:ind w:firstLine="709"/>
        <w:jc w:val="both"/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</w:pP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Переходим в кабинет мансарды частного служебного ИВДИВО-здания, становимся пред письменным столом. Кладём книгу на стол. Берём книгу 30-го Синтеза, у кого она есть. Возвращаемся в библиотеку, сдаём книгу 30-го Синтеза, отпуская из рук.</w:t>
      </w:r>
    </w:p>
    <w:p w14:paraId="4CC51537" w14:textId="77777777" w:rsidR="00B84DEB" w:rsidRPr="004431EB" w:rsidRDefault="00000000">
      <w:pPr>
        <w:spacing w:after="0" w:line="240" w:lineRule="auto"/>
        <w:ind w:firstLine="709"/>
        <w:jc w:val="both"/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</w:pP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И благодарим Кут Хуми </w:t>
      </w:r>
      <w:proofErr w:type="spellStart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 за подготовку и переподготовку 30-го Синтеза и </w:t>
      </w:r>
      <w:r w:rsidRPr="004431EB">
        <w:rPr>
          <w:rFonts w:ascii="Times New Roman" w:eastAsia="+ Основной текст" w:hAnsi="Times New Roman" w:cs="Times New Roman"/>
          <w:b/>
          <w:i/>
          <w:iCs/>
          <w:sz w:val="24"/>
          <w:szCs w:val="24"/>
        </w:rPr>
        <w:t>стяжаем подготовку и переподготовку 31-ым Синтезом на</w:t>
      </w: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 </w:t>
      </w:r>
      <w:r w:rsidRPr="004431EB">
        <w:rPr>
          <w:rFonts w:ascii="Times New Roman" w:eastAsia="+ Основной текст" w:hAnsi="Times New Roman" w:cs="Times New Roman"/>
          <w:b/>
          <w:i/>
          <w:iCs/>
          <w:sz w:val="24"/>
          <w:szCs w:val="24"/>
        </w:rPr>
        <w:t>два месяца каждому из нас</w:t>
      </w: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.</w:t>
      </w:r>
    </w:p>
    <w:p w14:paraId="3FCBB2D3" w14:textId="7478E915" w:rsidR="00B84DEB" w:rsidRPr="004431EB" w:rsidRDefault="00000000">
      <w:pPr>
        <w:spacing w:after="0" w:line="240" w:lineRule="auto"/>
        <w:ind w:firstLine="709"/>
        <w:jc w:val="both"/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</w:pP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lastRenderedPageBreak/>
        <w:t xml:space="preserve">И вспыхивая этим, благодарим Аватаров Синтеза Кут Хуми </w:t>
      </w:r>
      <w:proofErr w:type="spellStart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 за данный Синтез, новые стяжания, новые восхождения, </w:t>
      </w:r>
      <w:proofErr w:type="spellStart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трансвизорное</w:t>
      </w:r>
      <w:proofErr w:type="spellEnd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 преображение Духа и ведение нас к этому в годах, в веках собою.</w:t>
      </w:r>
    </w:p>
    <w:p w14:paraId="04982C50" w14:textId="77777777" w:rsidR="00B84DEB" w:rsidRPr="004431EB" w:rsidRDefault="00000000">
      <w:pPr>
        <w:spacing w:after="0" w:line="240" w:lineRule="auto"/>
        <w:ind w:firstLine="709"/>
        <w:jc w:val="both"/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</w:pP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В благодарности Кут Хуми </w:t>
      </w:r>
      <w:proofErr w:type="spellStart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, возвращаемся в зал к Изначально Вышестоящему Отцу, становимся пред Изначально Вышестоящим Отцом.</w:t>
      </w:r>
    </w:p>
    <w:p w14:paraId="5CE89C81" w14:textId="77777777" w:rsidR="00B84DEB" w:rsidRPr="004431EB" w:rsidRDefault="00000000">
      <w:pPr>
        <w:spacing w:after="0" w:line="240" w:lineRule="auto"/>
        <w:ind w:firstLine="709"/>
        <w:jc w:val="both"/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</w:pP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Синтезируемся с </w:t>
      </w:r>
      <w:proofErr w:type="spellStart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2049 Ядер 31-го Синтеза Изначально Вышестоящего Отца, вспыхиваем ими в каждом из нас.</w:t>
      </w:r>
    </w:p>
    <w:p w14:paraId="62C8D77B" w14:textId="77777777" w:rsidR="00B84DEB" w:rsidRPr="004431EB" w:rsidRDefault="00000000">
      <w:pPr>
        <w:spacing w:after="0" w:line="240" w:lineRule="auto"/>
        <w:ind w:firstLine="709"/>
        <w:jc w:val="both"/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</w:pP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И благодарим Изначально Вышестоящего Отца за 31 Синтез, новое синтезирование и творение, развёрнутое каждым из нас, новое восхождение каждого из нас Изначально Вышестоящим Отцом и допущение на этот Синтез собою.</w:t>
      </w:r>
    </w:p>
    <w:p w14:paraId="4DFF629F" w14:textId="5D92C6B5" w:rsidR="00B84DEB" w:rsidRPr="004431EB" w:rsidRDefault="00000000">
      <w:pPr>
        <w:spacing w:after="0" w:line="240" w:lineRule="auto"/>
        <w:ind w:firstLine="709"/>
        <w:jc w:val="both"/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</w:pP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И в благодарность Изначально Вышестоящему Отцу возвращаемся в данный зал Физическое тело Служащим Изначально Вышестоящего Отца собою, развёртываясь Телом Служащего и Служащим синтез</w:t>
      </w:r>
      <w:r w:rsidR="009C7A7D"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-</w:t>
      </w: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физически каждым из нас в синтезе всего стяжённого и возожжённого собою.</w:t>
      </w:r>
    </w:p>
    <w:p w14:paraId="59775EE7" w14:textId="4CAB5E9C" w:rsidR="00B84DEB" w:rsidRPr="004431EB" w:rsidRDefault="00000000">
      <w:pPr>
        <w:spacing w:after="0" w:line="240" w:lineRule="auto"/>
        <w:ind w:firstLine="709"/>
        <w:jc w:val="both"/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</w:pP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И </w:t>
      </w:r>
      <w:proofErr w:type="spellStart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 всё стяжённое и возожжённое в ИВДИВО, в ИВДИВО Москва, фиксируя 1024 Ядра 31-го Синтеза Изначально Вышестоящего Отца в центре, синтезируя по 16 Ядер в 64 Синтез-ядра в 64-ёх </w:t>
      </w:r>
      <w:r w:rsidR="009C7A7D"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С</w:t>
      </w: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интез</w:t>
      </w:r>
      <w:r w:rsidR="009C7A7D"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-</w:t>
      </w: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ядерный синтез-процессор 31-го Синтеза Изначально Вышестоящего Отца, фиксируя в Нити Синтеза Столпа ИВДИВО-Москва, и вспыхивая, преображаемся им.</w:t>
      </w:r>
    </w:p>
    <w:p w14:paraId="5380A865" w14:textId="6559545F" w:rsidR="00B84DEB" w:rsidRPr="004431EB" w:rsidRDefault="00000000">
      <w:pPr>
        <w:spacing w:after="0" w:line="240" w:lineRule="auto"/>
        <w:ind w:firstLine="709"/>
        <w:jc w:val="both"/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</w:pPr>
      <w:proofErr w:type="spellStart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 в подразделение ИВДИВО участников данной практики. Вспыхиваем 1024-мя Ядрами 31-го Синтеза Изначально Вышестоящего Отца внутри каждого из нас.</w:t>
      </w:r>
    </w:p>
    <w:p w14:paraId="09C91ACA" w14:textId="14709391" w:rsidR="00B84DEB" w:rsidRPr="004431EB" w:rsidRDefault="00000000">
      <w:pPr>
        <w:spacing w:after="0" w:line="240" w:lineRule="auto"/>
        <w:ind w:firstLine="709"/>
        <w:jc w:val="both"/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</w:pP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Синтезируем по 16 ядер в 64 Синтез-ядра, в 64 Синтез-ядра 64-ёх </w:t>
      </w:r>
      <w:r w:rsidR="009C7A7D"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С</w:t>
      </w: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интез-ядерный синтез-процессор 31-го Синтеза Изначально Вышестоящего Отца, фиксируя в позвонке Столпа соответственно. И возжигаясь, преображаемся этим.</w:t>
      </w:r>
    </w:p>
    <w:p w14:paraId="662A5D2E" w14:textId="04267A62" w:rsidR="00B84DEB" w:rsidRPr="004431EB" w:rsidRDefault="00000000">
      <w:pPr>
        <w:spacing w:after="0" w:line="240" w:lineRule="auto"/>
        <w:ind w:firstLine="709"/>
        <w:jc w:val="both"/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</w:pP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И </w:t>
      </w:r>
      <w:proofErr w:type="spellStart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 всё стяжённое и возожжённое в ИВДИВО каждого из нас, фиксируя Ядро Синтеза 31-го Синтеза Изначально Вышестоящего Отца вокруг и сквозь Физическое тело каждого из нас и</w:t>
      </w:r>
      <w:r w:rsidR="009C7A7D"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,</w:t>
      </w: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 возжигаясь, преображаясь им собою.</w:t>
      </w:r>
      <w:r w:rsidR="004431EB"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 xml:space="preserve"> </w:t>
      </w:r>
      <w:r w:rsidRPr="004431EB">
        <w:rPr>
          <w:rFonts w:ascii="Times New Roman" w:eastAsia="+ Основной текст" w:hAnsi="Times New Roman" w:cs="Times New Roman"/>
          <w:bCs/>
          <w:i/>
          <w:iCs/>
          <w:sz w:val="24"/>
          <w:szCs w:val="24"/>
        </w:rPr>
        <w:t>И выходим из практики. Аминь.</w:t>
      </w:r>
    </w:p>
    <w:p w14:paraId="363E8374" w14:textId="77777777" w:rsidR="004431EB" w:rsidRDefault="004431EB">
      <w:pPr>
        <w:spacing w:after="0" w:line="240" w:lineRule="auto"/>
        <w:ind w:firstLine="709"/>
        <w:jc w:val="both"/>
        <w:rPr>
          <w:rFonts w:ascii="Times New Roman" w:eastAsia="+ Основной текст" w:hAnsi="Times New Roman" w:cs="Times New Roman"/>
          <w:bCs/>
          <w:sz w:val="24"/>
          <w:szCs w:val="24"/>
        </w:rPr>
      </w:pPr>
    </w:p>
    <w:p w14:paraId="02459E7C" w14:textId="54E54C04" w:rsidR="00B84DEB" w:rsidRDefault="00000000">
      <w:pPr>
        <w:spacing w:after="0" w:line="240" w:lineRule="auto"/>
        <w:ind w:firstLine="709"/>
        <w:jc w:val="both"/>
        <w:rPr>
          <w:rFonts w:ascii="Times New Roman" w:eastAsia="+ Основной текст" w:hAnsi="Times New Roman" w:cs="Times New Roman"/>
          <w:bCs/>
          <w:sz w:val="24"/>
          <w:szCs w:val="24"/>
        </w:rPr>
      </w:pPr>
      <w:r>
        <w:rPr>
          <w:rFonts w:ascii="Times New Roman" w:eastAsia="+ Основной текст" w:hAnsi="Times New Roman" w:cs="Times New Roman"/>
          <w:bCs/>
          <w:sz w:val="24"/>
          <w:szCs w:val="24"/>
        </w:rPr>
        <w:t>На этом 31 Синтез завершён. Всем большое спасибо за внимание. До свидания.</w:t>
      </w:r>
      <w:r w:rsidR="009C7A7D">
        <w:rPr>
          <w:rFonts w:ascii="Times New Roman" w:eastAsia="+ Основной текст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+ Основной текст" w:hAnsi="Times New Roman" w:cs="Times New Roman"/>
          <w:bCs/>
          <w:sz w:val="24"/>
          <w:szCs w:val="24"/>
        </w:rPr>
        <w:t>Новых</w:t>
      </w:r>
      <w:r w:rsidR="009C7A7D">
        <w:rPr>
          <w:rFonts w:ascii="Times New Roman" w:eastAsia="+ Основной текст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+ Основной текст" w:hAnsi="Times New Roman" w:cs="Times New Roman"/>
          <w:bCs/>
          <w:sz w:val="24"/>
          <w:szCs w:val="24"/>
        </w:rPr>
        <w:t>успехов на лето вам.</w:t>
      </w:r>
    </w:p>
    <w:p w14:paraId="43DDAD53" w14:textId="77777777" w:rsidR="00B84DEB" w:rsidRDefault="00B84DEB">
      <w:pPr>
        <w:spacing w:after="0" w:line="240" w:lineRule="auto"/>
        <w:ind w:firstLine="709"/>
        <w:jc w:val="both"/>
        <w:rPr>
          <w:rFonts w:ascii="Times New Roman" w:eastAsia="+ Основной текст" w:hAnsi="Times New Roman" w:cs="Times New Roman"/>
          <w:bCs/>
          <w:sz w:val="24"/>
          <w:szCs w:val="24"/>
        </w:rPr>
      </w:pPr>
    </w:p>
    <w:p w14:paraId="0F274EE6" w14:textId="3E00B550" w:rsidR="00B84DEB" w:rsidRDefault="000000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Набрал(а) и первично проверил(а): Райко Наталья</w:t>
      </w:r>
    </w:p>
    <w:p w14:paraId="720A7663" w14:textId="77777777" w:rsidR="00B84DEB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КХ. 20.07.2025</w:t>
      </w:r>
    </w:p>
    <w:p w14:paraId="166CB3F2" w14:textId="77777777" w:rsidR="00B84DEB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 31) Синтеза ИВО.</w:t>
      </w:r>
    </w:p>
    <w:p w14:paraId="634007AE" w14:textId="77777777" w:rsidR="00B84DEB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 20.07.2925</w:t>
      </w:r>
    </w:p>
    <w:p w14:paraId="2A7383F7" w14:textId="77777777" w:rsidR="00B84DEB" w:rsidRDefault="00B84D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C9A67D5" w14:textId="77777777" w:rsidR="00B84DEB" w:rsidRDefault="000000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3A8E2CB2" w14:textId="77777777" w:rsidR="00B84DEB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7B558C17" w14:textId="77777777" w:rsidR="00B84DEB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ИВО. </w:t>
      </w:r>
    </w:p>
    <w:p w14:paraId="1BEC4FFC" w14:textId="77777777" w:rsidR="00B84DEB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3C53350" w14:textId="77777777" w:rsidR="00B84DEB" w:rsidRDefault="00B84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84DEB">
      <w:footerReference w:type="default" r:id="rId9"/>
      <w:pgSz w:w="11906" w:h="16838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B1794" w14:textId="77777777" w:rsidR="00455F1B" w:rsidRDefault="00455F1B">
      <w:pPr>
        <w:spacing w:line="240" w:lineRule="auto"/>
      </w:pPr>
      <w:r>
        <w:separator/>
      </w:r>
    </w:p>
  </w:endnote>
  <w:endnote w:type="continuationSeparator" w:id="0">
    <w:p w14:paraId="7D604597" w14:textId="77777777" w:rsidR="00455F1B" w:rsidRDefault="00455F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 Основной текст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</w:sdtPr>
    <w:sdtEndPr>
      <w:rPr>
        <w:rFonts w:ascii="Times New Roman" w:hAnsi="Times New Roman" w:cs="Times New Roman"/>
        <w:sz w:val="20"/>
        <w:szCs w:val="20"/>
      </w:rPr>
    </w:sdtEndPr>
    <w:sdtContent>
      <w:p w14:paraId="63235C2E" w14:textId="77777777" w:rsidR="00B84DEB" w:rsidRDefault="00000000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DDBE1" w14:textId="77777777" w:rsidR="00455F1B" w:rsidRDefault="00455F1B">
      <w:pPr>
        <w:spacing w:after="0"/>
      </w:pPr>
      <w:r>
        <w:separator/>
      </w:r>
    </w:p>
  </w:footnote>
  <w:footnote w:type="continuationSeparator" w:id="0">
    <w:p w14:paraId="511ECE0D" w14:textId="77777777" w:rsidR="00455F1B" w:rsidRDefault="00455F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 w16cid:durableId="160322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F3"/>
    <w:rsid w:val="00002383"/>
    <w:rsid w:val="00003978"/>
    <w:rsid w:val="000049A6"/>
    <w:rsid w:val="00006C49"/>
    <w:rsid w:val="000144BB"/>
    <w:rsid w:val="00024738"/>
    <w:rsid w:val="00036A2E"/>
    <w:rsid w:val="00037DEF"/>
    <w:rsid w:val="000420BB"/>
    <w:rsid w:val="00042584"/>
    <w:rsid w:val="0004476A"/>
    <w:rsid w:val="00050BED"/>
    <w:rsid w:val="00053F9D"/>
    <w:rsid w:val="000667D0"/>
    <w:rsid w:val="00071691"/>
    <w:rsid w:val="00075731"/>
    <w:rsid w:val="00076752"/>
    <w:rsid w:val="00094AD4"/>
    <w:rsid w:val="000A2DEA"/>
    <w:rsid w:val="000A33DF"/>
    <w:rsid w:val="000B4937"/>
    <w:rsid w:val="000C1F9F"/>
    <w:rsid w:val="000C455D"/>
    <w:rsid w:val="000D09FB"/>
    <w:rsid w:val="000D0BF0"/>
    <w:rsid w:val="000D4647"/>
    <w:rsid w:val="00100CD6"/>
    <w:rsid w:val="00106CC7"/>
    <w:rsid w:val="00110EC7"/>
    <w:rsid w:val="001173F3"/>
    <w:rsid w:val="00123FB4"/>
    <w:rsid w:val="001369A3"/>
    <w:rsid w:val="00141040"/>
    <w:rsid w:val="00141FA0"/>
    <w:rsid w:val="00153727"/>
    <w:rsid w:val="0016640D"/>
    <w:rsid w:val="001728AC"/>
    <w:rsid w:val="001815F8"/>
    <w:rsid w:val="00191630"/>
    <w:rsid w:val="00193D2E"/>
    <w:rsid w:val="001A5D9C"/>
    <w:rsid w:val="001B1E22"/>
    <w:rsid w:val="001C0FD9"/>
    <w:rsid w:val="001F44A4"/>
    <w:rsid w:val="001F5542"/>
    <w:rsid w:val="001F5AD9"/>
    <w:rsid w:val="00203B1C"/>
    <w:rsid w:val="00212504"/>
    <w:rsid w:val="002244D7"/>
    <w:rsid w:val="00230743"/>
    <w:rsid w:val="00234739"/>
    <w:rsid w:val="0024216D"/>
    <w:rsid w:val="00244D6F"/>
    <w:rsid w:val="00256DC8"/>
    <w:rsid w:val="002574BB"/>
    <w:rsid w:val="002579EC"/>
    <w:rsid w:val="0028540E"/>
    <w:rsid w:val="00287017"/>
    <w:rsid w:val="002951AF"/>
    <w:rsid w:val="002967A2"/>
    <w:rsid w:val="002A647E"/>
    <w:rsid w:val="002B129C"/>
    <w:rsid w:val="002E5AA2"/>
    <w:rsid w:val="002F2121"/>
    <w:rsid w:val="002F39F7"/>
    <w:rsid w:val="00313F08"/>
    <w:rsid w:val="00321329"/>
    <w:rsid w:val="00325779"/>
    <w:rsid w:val="00325EF5"/>
    <w:rsid w:val="003312D2"/>
    <w:rsid w:val="003478A9"/>
    <w:rsid w:val="003529A3"/>
    <w:rsid w:val="0035778C"/>
    <w:rsid w:val="0036253E"/>
    <w:rsid w:val="003633C8"/>
    <w:rsid w:val="00367B12"/>
    <w:rsid w:val="00370548"/>
    <w:rsid w:val="00374907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F1520"/>
    <w:rsid w:val="00404A3B"/>
    <w:rsid w:val="0040775E"/>
    <w:rsid w:val="004148AD"/>
    <w:rsid w:val="004171CB"/>
    <w:rsid w:val="004235D8"/>
    <w:rsid w:val="00426D1A"/>
    <w:rsid w:val="004361C7"/>
    <w:rsid w:val="004431EB"/>
    <w:rsid w:val="0045129E"/>
    <w:rsid w:val="00455F1B"/>
    <w:rsid w:val="00467F77"/>
    <w:rsid w:val="004701F0"/>
    <w:rsid w:val="004736A7"/>
    <w:rsid w:val="00473D88"/>
    <w:rsid w:val="0047654D"/>
    <w:rsid w:val="00491061"/>
    <w:rsid w:val="004929BD"/>
    <w:rsid w:val="00495C9B"/>
    <w:rsid w:val="004A442A"/>
    <w:rsid w:val="004B2369"/>
    <w:rsid w:val="004B2928"/>
    <w:rsid w:val="004C39FB"/>
    <w:rsid w:val="004D19DC"/>
    <w:rsid w:val="004E1581"/>
    <w:rsid w:val="004E73E0"/>
    <w:rsid w:val="004F1C9F"/>
    <w:rsid w:val="004F227F"/>
    <w:rsid w:val="004F73F3"/>
    <w:rsid w:val="005005A4"/>
    <w:rsid w:val="00503620"/>
    <w:rsid w:val="00516A60"/>
    <w:rsid w:val="00521A7F"/>
    <w:rsid w:val="00521ED7"/>
    <w:rsid w:val="0052496D"/>
    <w:rsid w:val="00531674"/>
    <w:rsid w:val="005546D4"/>
    <w:rsid w:val="0056216A"/>
    <w:rsid w:val="00562DA0"/>
    <w:rsid w:val="00563B39"/>
    <w:rsid w:val="005707CF"/>
    <w:rsid w:val="0058344F"/>
    <w:rsid w:val="005969D3"/>
    <w:rsid w:val="00597CA4"/>
    <w:rsid w:val="005A499D"/>
    <w:rsid w:val="005B4458"/>
    <w:rsid w:val="005C3543"/>
    <w:rsid w:val="005D4CD3"/>
    <w:rsid w:val="005E1770"/>
    <w:rsid w:val="005F2437"/>
    <w:rsid w:val="005F406D"/>
    <w:rsid w:val="00604E0F"/>
    <w:rsid w:val="006120F7"/>
    <w:rsid w:val="006203E5"/>
    <w:rsid w:val="006208BD"/>
    <w:rsid w:val="00625757"/>
    <w:rsid w:val="00632E5F"/>
    <w:rsid w:val="00651BB9"/>
    <w:rsid w:val="00655F98"/>
    <w:rsid w:val="006A04E2"/>
    <w:rsid w:val="006A3FF3"/>
    <w:rsid w:val="006C23ED"/>
    <w:rsid w:val="006C63FB"/>
    <w:rsid w:val="006D0A5B"/>
    <w:rsid w:val="00701C8A"/>
    <w:rsid w:val="00701F3C"/>
    <w:rsid w:val="00704A95"/>
    <w:rsid w:val="007057D9"/>
    <w:rsid w:val="00706939"/>
    <w:rsid w:val="00716750"/>
    <w:rsid w:val="00723879"/>
    <w:rsid w:val="00724A8A"/>
    <w:rsid w:val="00727505"/>
    <w:rsid w:val="007476AC"/>
    <w:rsid w:val="007479A4"/>
    <w:rsid w:val="00754FD0"/>
    <w:rsid w:val="007624FB"/>
    <w:rsid w:val="0076634E"/>
    <w:rsid w:val="00783464"/>
    <w:rsid w:val="007912FF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140B2"/>
    <w:rsid w:val="008205BD"/>
    <w:rsid w:val="0082212B"/>
    <w:rsid w:val="008254AD"/>
    <w:rsid w:val="00825D10"/>
    <w:rsid w:val="00830767"/>
    <w:rsid w:val="00835AA4"/>
    <w:rsid w:val="00843917"/>
    <w:rsid w:val="008515F5"/>
    <w:rsid w:val="00851FB8"/>
    <w:rsid w:val="00881E6C"/>
    <w:rsid w:val="00883742"/>
    <w:rsid w:val="008846C7"/>
    <w:rsid w:val="0088623C"/>
    <w:rsid w:val="00892D5B"/>
    <w:rsid w:val="008974BD"/>
    <w:rsid w:val="00897F94"/>
    <w:rsid w:val="008B139C"/>
    <w:rsid w:val="008B3877"/>
    <w:rsid w:val="008B4B5C"/>
    <w:rsid w:val="008D3E05"/>
    <w:rsid w:val="008D516A"/>
    <w:rsid w:val="008E59D0"/>
    <w:rsid w:val="008F2F54"/>
    <w:rsid w:val="008F7BE0"/>
    <w:rsid w:val="00903FD5"/>
    <w:rsid w:val="00906862"/>
    <w:rsid w:val="00917160"/>
    <w:rsid w:val="00917FB6"/>
    <w:rsid w:val="0095235F"/>
    <w:rsid w:val="00953044"/>
    <w:rsid w:val="00970ED6"/>
    <w:rsid w:val="0097283E"/>
    <w:rsid w:val="00974254"/>
    <w:rsid w:val="00995BCE"/>
    <w:rsid w:val="009A23F2"/>
    <w:rsid w:val="009A2E1A"/>
    <w:rsid w:val="009B2F8E"/>
    <w:rsid w:val="009B56F5"/>
    <w:rsid w:val="009B71DE"/>
    <w:rsid w:val="009C10FC"/>
    <w:rsid w:val="009C7A7D"/>
    <w:rsid w:val="009D52B3"/>
    <w:rsid w:val="009E1005"/>
    <w:rsid w:val="009E36E1"/>
    <w:rsid w:val="009F4FC6"/>
    <w:rsid w:val="009F5D08"/>
    <w:rsid w:val="00A175E6"/>
    <w:rsid w:val="00A27A3F"/>
    <w:rsid w:val="00A313FA"/>
    <w:rsid w:val="00A375A4"/>
    <w:rsid w:val="00A50F1D"/>
    <w:rsid w:val="00A61A80"/>
    <w:rsid w:val="00A62BB1"/>
    <w:rsid w:val="00A63BFE"/>
    <w:rsid w:val="00A666DC"/>
    <w:rsid w:val="00A71702"/>
    <w:rsid w:val="00A73579"/>
    <w:rsid w:val="00A76C9E"/>
    <w:rsid w:val="00A774ED"/>
    <w:rsid w:val="00A862B7"/>
    <w:rsid w:val="00A90C03"/>
    <w:rsid w:val="00AB011A"/>
    <w:rsid w:val="00AB3404"/>
    <w:rsid w:val="00AB4771"/>
    <w:rsid w:val="00AB5284"/>
    <w:rsid w:val="00AB5D59"/>
    <w:rsid w:val="00AC271C"/>
    <w:rsid w:val="00AD2A71"/>
    <w:rsid w:val="00AD709D"/>
    <w:rsid w:val="00AE2C79"/>
    <w:rsid w:val="00AE7F41"/>
    <w:rsid w:val="00B04573"/>
    <w:rsid w:val="00B12468"/>
    <w:rsid w:val="00B33772"/>
    <w:rsid w:val="00B359F4"/>
    <w:rsid w:val="00B402FD"/>
    <w:rsid w:val="00B41624"/>
    <w:rsid w:val="00B41CDB"/>
    <w:rsid w:val="00B627BF"/>
    <w:rsid w:val="00B64134"/>
    <w:rsid w:val="00B6702E"/>
    <w:rsid w:val="00B678E8"/>
    <w:rsid w:val="00B75CD3"/>
    <w:rsid w:val="00B83BFA"/>
    <w:rsid w:val="00B84DEB"/>
    <w:rsid w:val="00B94871"/>
    <w:rsid w:val="00BA7D1E"/>
    <w:rsid w:val="00BB61DE"/>
    <w:rsid w:val="00BB7DD6"/>
    <w:rsid w:val="00BC0550"/>
    <w:rsid w:val="00BC104E"/>
    <w:rsid w:val="00BD1046"/>
    <w:rsid w:val="00BE6006"/>
    <w:rsid w:val="00BE7DAA"/>
    <w:rsid w:val="00C00B7E"/>
    <w:rsid w:val="00C15230"/>
    <w:rsid w:val="00C207CF"/>
    <w:rsid w:val="00C240AE"/>
    <w:rsid w:val="00C251B7"/>
    <w:rsid w:val="00C32D19"/>
    <w:rsid w:val="00C40B3B"/>
    <w:rsid w:val="00C447E8"/>
    <w:rsid w:val="00C463D3"/>
    <w:rsid w:val="00C55BD6"/>
    <w:rsid w:val="00C7047D"/>
    <w:rsid w:val="00C8406C"/>
    <w:rsid w:val="00C85D3D"/>
    <w:rsid w:val="00C8770C"/>
    <w:rsid w:val="00C90E33"/>
    <w:rsid w:val="00CA1E6E"/>
    <w:rsid w:val="00CA5BE2"/>
    <w:rsid w:val="00CB02AF"/>
    <w:rsid w:val="00CB4D3E"/>
    <w:rsid w:val="00CC33E3"/>
    <w:rsid w:val="00CD56A1"/>
    <w:rsid w:val="00CD7588"/>
    <w:rsid w:val="00CE2B6D"/>
    <w:rsid w:val="00CF4F93"/>
    <w:rsid w:val="00CF7A84"/>
    <w:rsid w:val="00CF7F9A"/>
    <w:rsid w:val="00D007F7"/>
    <w:rsid w:val="00D00917"/>
    <w:rsid w:val="00D1083E"/>
    <w:rsid w:val="00D30A0E"/>
    <w:rsid w:val="00D33AB0"/>
    <w:rsid w:val="00D35D4F"/>
    <w:rsid w:val="00D406C6"/>
    <w:rsid w:val="00D406CE"/>
    <w:rsid w:val="00D44FC7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A4746"/>
    <w:rsid w:val="00DB3500"/>
    <w:rsid w:val="00DB7460"/>
    <w:rsid w:val="00DC2DBF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24F6A"/>
    <w:rsid w:val="00E67D02"/>
    <w:rsid w:val="00E74B84"/>
    <w:rsid w:val="00E816AE"/>
    <w:rsid w:val="00E84DA4"/>
    <w:rsid w:val="00E95052"/>
    <w:rsid w:val="00EB4B92"/>
    <w:rsid w:val="00EC5898"/>
    <w:rsid w:val="00ED24C6"/>
    <w:rsid w:val="00ED4C33"/>
    <w:rsid w:val="00EE2579"/>
    <w:rsid w:val="00EE5F09"/>
    <w:rsid w:val="00EE664B"/>
    <w:rsid w:val="00F125E1"/>
    <w:rsid w:val="00F13195"/>
    <w:rsid w:val="00F13E09"/>
    <w:rsid w:val="00F343E8"/>
    <w:rsid w:val="00F42769"/>
    <w:rsid w:val="00F5322B"/>
    <w:rsid w:val="00F61DB2"/>
    <w:rsid w:val="00F65278"/>
    <w:rsid w:val="00F708E6"/>
    <w:rsid w:val="00F7754D"/>
    <w:rsid w:val="00F81CCD"/>
    <w:rsid w:val="00FA0E33"/>
    <w:rsid w:val="00FA338E"/>
    <w:rsid w:val="00FA40B8"/>
    <w:rsid w:val="00FB5C4A"/>
    <w:rsid w:val="00FC3EBF"/>
    <w:rsid w:val="00FC616F"/>
    <w:rsid w:val="00FC785B"/>
    <w:rsid w:val="00FD0C06"/>
    <w:rsid w:val="00FD2CB2"/>
    <w:rsid w:val="00FF4157"/>
    <w:rsid w:val="16D73642"/>
    <w:rsid w:val="233B6247"/>
    <w:rsid w:val="2A7B7E7F"/>
    <w:rsid w:val="4A2A311B"/>
    <w:rsid w:val="52104385"/>
    <w:rsid w:val="63B327BD"/>
    <w:rsid w:val="6CF84404"/>
    <w:rsid w:val="79AA7705"/>
    <w:rsid w:val="7FE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FEB1"/>
  <w15:docId w15:val="{7360BBF9-4863-485B-BBAB-1A7C319C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5">
    <w:name w:val="Strong"/>
    <w:basedOn w:val="a1"/>
    <w:uiPriority w:val="99"/>
    <w:qFormat/>
    <w:rPr>
      <w:b/>
      <w:bCs/>
    </w:rPr>
  </w:style>
  <w:style w:type="paragraph" w:styleId="a6">
    <w:name w:val="Balloon Text"/>
    <w:basedOn w:val="a0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0"/>
    <w:next w:val="a0"/>
    <w:autoRedefine/>
    <w:uiPriority w:val="39"/>
    <w:unhideWhenUsed/>
    <w:qFormat/>
    <w:pPr>
      <w:spacing w:after="100"/>
    </w:pPr>
  </w:style>
  <w:style w:type="paragraph" w:styleId="a">
    <w:name w:val="List Bullet"/>
    <w:basedOn w:val="a0"/>
    <w:uiPriority w:val="99"/>
    <w:unhideWhenUsed/>
    <w:qFormat/>
    <w:pPr>
      <w:numPr>
        <w:numId w:val="1"/>
      </w:numPr>
      <w:contextualSpacing/>
    </w:pPr>
  </w:style>
  <w:style w:type="paragraph" w:styleId="aa">
    <w:name w:val="footer"/>
    <w:basedOn w:val="a0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0"/>
    <w:uiPriority w:val="99"/>
    <w:qFormat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2">
    <w:name w:val="Без интервала1"/>
    <w:basedOn w:val="a0"/>
    <w:uiPriority w:val="99"/>
    <w:qFormat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Верхний колонтитул Знак"/>
    <w:basedOn w:val="a1"/>
    <w:link w:val="a8"/>
    <w:uiPriority w:val="99"/>
    <w:semiHidden/>
    <w:qFormat/>
  </w:style>
  <w:style w:type="character" w:customStyle="1" w:styleId="ab">
    <w:name w:val="Нижний колонтитул Знак"/>
    <w:basedOn w:val="a1"/>
    <w:link w:val="aa"/>
    <w:uiPriority w:val="99"/>
    <w:qFormat/>
  </w:style>
  <w:style w:type="character" w:customStyle="1" w:styleId="20">
    <w:name w:val="Заголовок 2 Знак"/>
    <w:basedOn w:val="a1"/>
    <w:link w:val="2"/>
    <w:uiPriority w:val="99"/>
    <w:qFormat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13">
    <w:name w:val="Заголовок оглавления1"/>
    <w:basedOn w:val="1"/>
    <w:next w:val="a0"/>
    <w:uiPriority w:val="39"/>
    <w:semiHidden/>
    <w:unhideWhenUsed/>
    <w:qFormat/>
    <w:pPr>
      <w:outlineLvl w:val="9"/>
    </w:pPr>
  </w:style>
  <w:style w:type="character" w:customStyle="1" w:styleId="a7">
    <w:name w:val="Текст выноски Знак"/>
    <w:basedOn w:val="a1"/>
    <w:link w:val="a6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1FF4-DE59-4ECF-9B0E-99B577E2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910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Кулагина</cp:lastModifiedBy>
  <cp:revision>3</cp:revision>
  <dcterms:created xsi:type="dcterms:W3CDTF">2025-07-23T15:29:00Z</dcterms:created>
  <dcterms:modified xsi:type="dcterms:W3CDTF">2025-07-23T15:32:00Z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A80754345E344CAF8AF7FBAE40D079A9_12</vt:lpwstr>
  </property>
</Properties>
</file>